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1D" w:rsidRPr="00F44108" w:rsidRDefault="006A1A1D" w:rsidP="006A1A1D">
      <w:pPr>
        <w:pStyle w:val="SUBTITLE"/>
        <w:spacing w:before="0"/>
        <w:rPr>
          <w:sz w:val="24"/>
          <w:szCs w:val="24"/>
          <w:lang w:val="en-US"/>
        </w:rPr>
      </w:pPr>
      <w:r w:rsidRPr="00F44108">
        <w:rPr>
          <w:sz w:val="24"/>
          <w:szCs w:val="24"/>
        </w:rPr>
        <w:t>17CS4</w:t>
      </w:r>
      <w:r w:rsidRPr="00F44108">
        <w:rPr>
          <w:sz w:val="24"/>
          <w:szCs w:val="24"/>
          <w:lang w:val="en-US"/>
        </w:rPr>
        <w:t>2O1</w:t>
      </w:r>
      <w:r w:rsidRPr="00F44108">
        <w:rPr>
          <w:sz w:val="24"/>
          <w:szCs w:val="24"/>
        </w:rPr>
        <w:t>–PYTHON PROGRAMMING</w:t>
      </w:r>
    </w:p>
    <w:p w:rsidR="006A1A1D" w:rsidRPr="00C94165" w:rsidRDefault="006A1A1D" w:rsidP="006A1A1D">
      <w:pPr>
        <w:pStyle w:val="SUBTITLE"/>
        <w:spacing w:before="0"/>
      </w:pPr>
      <w:r w:rsidRPr="002E1BD4">
        <w:rPr>
          <w:sz w:val="24"/>
          <w:u w:val="none"/>
        </w:rPr>
        <w:t>(</w:t>
      </w:r>
      <w:r w:rsidRPr="002E1BD4">
        <w:rPr>
          <w:sz w:val="24"/>
          <w:u w:val="none"/>
          <w:lang w:val="en-US"/>
        </w:rPr>
        <w:t>CSE</w:t>
      </w:r>
      <w:r w:rsidRPr="002E1BD4">
        <w:rPr>
          <w:sz w:val="24"/>
          <w:u w:val="none"/>
        </w:rPr>
        <w:t>)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0"/>
        <w:gridCol w:w="4305"/>
        <w:gridCol w:w="3523"/>
        <w:gridCol w:w="810"/>
      </w:tblGrid>
      <w:tr w:rsidR="006A1A1D" w:rsidRPr="002E1BD4" w:rsidTr="00987AF5">
        <w:trPr>
          <w:trHeight w:val="566"/>
        </w:trPr>
        <w:tc>
          <w:tcPr>
            <w:tcW w:w="1550" w:type="dxa"/>
            <w:vAlign w:val="center"/>
          </w:tcPr>
          <w:p w:rsidR="006A1A1D" w:rsidRPr="0076081E" w:rsidRDefault="006A1A1D" w:rsidP="00987A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6081E">
              <w:rPr>
                <w:rFonts w:ascii="Times New Roman" w:hAnsi="Times New Roman"/>
                <w:b/>
                <w:bCs/>
              </w:rPr>
              <w:t>Course Category:</w:t>
            </w:r>
          </w:p>
        </w:tc>
        <w:tc>
          <w:tcPr>
            <w:tcW w:w="4305" w:type="dxa"/>
            <w:vAlign w:val="center"/>
          </w:tcPr>
          <w:p w:rsidR="006A1A1D" w:rsidRPr="002E1BD4" w:rsidRDefault="006A1A1D" w:rsidP="00987AF5">
            <w:pPr>
              <w:pStyle w:val="Para"/>
              <w:rPr>
                <w:u w:val="none"/>
              </w:rPr>
            </w:pPr>
            <w:r w:rsidRPr="002E1BD4">
              <w:rPr>
                <w:u w:val="none"/>
              </w:rPr>
              <w:t>Open Elective</w:t>
            </w:r>
          </w:p>
        </w:tc>
        <w:tc>
          <w:tcPr>
            <w:tcW w:w="3523" w:type="dxa"/>
            <w:vAlign w:val="center"/>
          </w:tcPr>
          <w:p w:rsidR="006A1A1D" w:rsidRPr="002E1BD4" w:rsidRDefault="006A1A1D" w:rsidP="00987A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BD4">
              <w:rPr>
                <w:rFonts w:ascii="Times New Roman" w:hAnsi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810" w:type="dxa"/>
            <w:vAlign w:val="center"/>
          </w:tcPr>
          <w:p w:rsidR="006A1A1D" w:rsidRPr="002E1BD4" w:rsidRDefault="006A1A1D" w:rsidP="00987AF5">
            <w:pPr>
              <w:pStyle w:val="Para"/>
              <w:rPr>
                <w:u w:val="none"/>
              </w:rPr>
            </w:pPr>
            <w:r w:rsidRPr="002E1BD4">
              <w:rPr>
                <w:u w:val="none"/>
              </w:rPr>
              <w:t>3</w:t>
            </w:r>
          </w:p>
        </w:tc>
      </w:tr>
      <w:tr w:rsidR="006A1A1D" w:rsidRPr="002E1BD4" w:rsidTr="00987AF5">
        <w:trPr>
          <w:trHeight w:val="566"/>
        </w:trPr>
        <w:tc>
          <w:tcPr>
            <w:tcW w:w="1550" w:type="dxa"/>
            <w:vAlign w:val="center"/>
          </w:tcPr>
          <w:p w:rsidR="006A1A1D" w:rsidRPr="0076081E" w:rsidRDefault="006A1A1D" w:rsidP="00987A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6081E">
              <w:rPr>
                <w:rFonts w:ascii="Times New Roman" w:hAnsi="Times New Roman"/>
                <w:b/>
                <w:bCs/>
              </w:rPr>
              <w:t>Course Type:</w:t>
            </w:r>
          </w:p>
        </w:tc>
        <w:tc>
          <w:tcPr>
            <w:tcW w:w="4305" w:type="dxa"/>
            <w:vAlign w:val="center"/>
          </w:tcPr>
          <w:p w:rsidR="006A1A1D" w:rsidRPr="002E1BD4" w:rsidRDefault="006A1A1D" w:rsidP="00987AF5">
            <w:pPr>
              <w:pStyle w:val="Para"/>
              <w:rPr>
                <w:u w:val="none"/>
              </w:rPr>
            </w:pPr>
            <w:r w:rsidRPr="002E1BD4">
              <w:rPr>
                <w:u w:val="none"/>
              </w:rPr>
              <w:t>Theory</w:t>
            </w:r>
          </w:p>
        </w:tc>
        <w:tc>
          <w:tcPr>
            <w:tcW w:w="3523" w:type="dxa"/>
            <w:vAlign w:val="center"/>
          </w:tcPr>
          <w:p w:rsidR="006A1A1D" w:rsidRPr="002E1BD4" w:rsidRDefault="006A1A1D" w:rsidP="00987A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BD4">
              <w:rPr>
                <w:rFonts w:ascii="Times New Roman" w:hAnsi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810" w:type="dxa"/>
            <w:vAlign w:val="center"/>
          </w:tcPr>
          <w:p w:rsidR="006A1A1D" w:rsidRPr="002E1BD4" w:rsidRDefault="006A1A1D" w:rsidP="00987AF5">
            <w:pPr>
              <w:pStyle w:val="Para"/>
              <w:rPr>
                <w:u w:val="none"/>
              </w:rPr>
            </w:pPr>
            <w:r w:rsidRPr="002E1BD4">
              <w:rPr>
                <w:u w:val="none"/>
              </w:rPr>
              <w:t>2-2-0</w:t>
            </w:r>
          </w:p>
        </w:tc>
      </w:tr>
      <w:tr w:rsidR="006A1A1D" w:rsidRPr="002E1BD4" w:rsidTr="00987AF5">
        <w:trPr>
          <w:trHeight w:val="861"/>
        </w:trPr>
        <w:tc>
          <w:tcPr>
            <w:tcW w:w="1550" w:type="dxa"/>
            <w:vAlign w:val="center"/>
          </w:tcPr>
          <w:p w:rsidR="006A1A1D" w:rsidRPr="0076081E" w:rsidRDefault="006A1A1D" w:rsidP="00987A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6081E">
              <w:rPr>
                <w:rFonts w:ascii="Times New Roman" w:hAnsi="Times New Roman"/>
                <w:b/>
                <w:bCs/>
              </w:rPr>
              <w:t>Pre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76081E">
              <w:rPr>
                <w:rFonts w:ascii="Times New Roman" w:hAnsi="Times New Roman"/>
                <w:b/>
                <w:bCs/>
              </w:rPr>
              <w:t>requisite:</w:t>
            </w:r>
          </w:p>
        </w:tc>
        <w:tc>
          <w:tcPr>
            <w:tcW w:w="4305" w:type="dxa"/>
            <w:vAlign w:val="center"/>
          </w:tcPr>
          <w:p w:rsidR="006A1A1D" w:rsidRPr="002E1BD4" w:rsidRDefault="006A1A1D" w:rsidP="00987AF5">
            <w:pPr>
              <w:pStyle w:val="Para"/>
              <w:rPr>
                <w:u w:val="none"/>
              </w:rPr>
            </w:pPr>
            <w:r w:rsidRPr="002E1BD4">
              <w:rPr>
                <w:u w:val="none"/>
              </w:rPr>
              <w:t>Require the fundamental concepts of computers and any programming basics</w:t>
            </w:r>
          </w:p>
        </w:tc>
        <w:tc>
          <w:tcPr>
            <w:tcW w:w="3523" w:type="dxa"/>
            <w:vAlign w:val="center"/>
          </w:tcPr>
          <w:p w:rsidR="006A1A1D" w:rsidRPr="002E1BD4" w:rsidRDefault="006A1A1D" w:rsidP="00987A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E1BD4">
              <w:rPr>
                <w:rFonts w:ascii="Times New Roman" w:hAnsi="Times New Roman"/>
                <w:b/>
                <w:bCs/>
                <w:sz w:val="24"/>
                <w:szCs w:val="24"/>
              </w:rPr>
              <w:t>Sessional</w:t>
            </w:r>
            <w:proofErr w:type="spellEnd"/>
            <w:r w:rsidRPr="002E1B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Evaluation:</w:t>
            </w:r>
          </w:p>
          <w:p w:rsidR="006A1A1D" w:rsidRPr="002E1BD4" w:rsidRDefault="006A1A1D" w:rsidP="00987A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E1BD4">
              <w:rPr>
                <w:rFonts w:ascii="Times New Roman" w:hAnsi="Times New Roman"/>
                <w:b/>
                <w:bCs/>
                <w:sz w:val="24"/>
                <w:szCs w:val="24"/>
              </w:rPr>
              <w:t>Univ.Exam</w:t>
            </w:r>
            <w:proofErr w:type="spellEnd"/>
            <w:r w:rsidRPr="002E1B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Evaluation:</w:t>
            </w:r>
          </w:p>
          <w:p w:rsidR="006A1A1D" w:rsidRPr="002E1BD4" w:rsidRDefault="006A1A1D" w:rsidP="00987A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BD4">
              <w:rPr>
                <w:rFonts w:ascii="Times New Roman" w:hAnsi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810" w:type="dxa"/>
            <w:vAlign w:val="center"/>
          </w:tcPr>
          <w:p w:rsidR="006A1A1D" w:rsidRPr="002E1BD4" w:rsidRDefault="006A1A1D" w:rsidP="00987AF5">
            <w:pPr>
              <w:pStyle w:val="Para"/>
              <w:rPr>
                <w:u w:val="none"/>
              </w:rPr>
            </w:pPr>
            <w:r w:rsidRPr="002E1BD4">
              <w:rPr>
                <w:u w:val="none"/>
              </w:rPr>
              <w:t>40</w:t>
            </w:r>
          </w:p>
          <w:p w:rsidR="006A1A1D" w:rsidRPr="002E1BD4" w:rsidRDefault="006A1A1D" w:rsidP="00987AF5">
            <w:pPr>
              <w:pStyle w:val="Para"/>
              <w:rPr>
                <w:u w:val="none"/>
              </w:rPr>
            </w:pPr>
            <w:r w:rsidRPr="002E1BD4">
              <w:rPr>
                <w:u w:val="none"/>
              </w:rPr>
              <w:t>60</w:t>
            </w:r>
          </w:p>
          <w:p w:rsidR="006A1A1D" w:rsidRPr="002E1BD4" w:rsidRDefault="006A1A1D" w:rsidP="00987AF5">
            <w:pPr>
              <w:pStyle w:val="Para"/>
              <w:rPr>
                <w:b/>
                <w:u w:val="none"/>
              </w:rPr>
            </w:pPr>
            <w:r w:rsidRPr="002E1BD4">
              <w:rPr>
                <w:u w:val="none"/>
              </w:rPr>
              <w:t>100</w:t>
            </w:r>
          </w:p>
        </w:tc>
      </w:tr>
    </w:tbl>
    <w:p w:rsidR="006A1A1D" w:rsidRPr="002E1BD4" w:rsidRDefault="006A1A1D" w:rsidP="006A1A1D">
      <w:pPr>
        <w:rPr>
          <w:rFonts w:ascii="Times New Roman" w:hAnsi="Times New Roman"/>
          <w:sz w:val="20"/>
          <w:szCs w:val="20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5"/>
        <w:gridCol w:w="723"/>
        <w:gridCol w:w="7920"/>
      </w:tblGrid>
      <w:tr w:rsidR="006A1A1D" w:rsidRPr="002E1BD4" w:rsidTr="00987AF5">
        <w:trPr>
          <w:trHeight w:val="438"/>
        </w:trPr>
        <w:tc>
          <w:tcPr>
            <w:tcW w:w="1545" w:type="dxa"/>
            <w:vMerge w:val="restart"/>
            <w:vAlign w:val="center"/>
          </w:tcPr>
          <w:p w:rsidR="006A1A1D" w:rsidRDefault="006A1A1D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  <w:p w:rsidR="006A1A1D" w:rsidRPr="002E1BD4" w:rsidRDefault="006A1A1D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BD4">
              <w:rPr>
                <w:rFonts w:ascii="Times New Roman" w:hAnsi="Times New Roman"/>
                <w:b/>
                <w:bCs/>
                <w:sz w:val="24"/>
                <w:szCs w:val="24"/>
              </w:rPr>
              <w:t>Objectives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643" w:type="dxa"/>
            <w:gridSpan w:val="2"/>
            <w:vAlign w:val="center"/>
          </w:tcPr>
          <w:p w:rsidR="006A1A1D" w:rsidRPr="002E1BD4" w:rsidRDefault="006A1A1D" w:rsidP="00987AF5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GB" w:eastAsia="en-GB"/>
              </w:rPr>
            </w:pPr>
            <w:r w:rsidRPr="00637BEF">
              <w:rPr>
                <w:rFonts w:ascii="Times-Roman" w:eastAsia="Times New Roman" w:hAnsi="Times-Roman"/>
                <w:sz w:val="24"/>
                <w:szCs w:val="24"/>
              </w:rPr>
              <w:t>Students undergoing this course are expected to:</w:t>
            </w:r>
          </w:p>
        </w:tc>
      </w:tr>
      <w:tr w:rsidR="006A1A1D" w:rsidRPr="002E1BD4" w:rsidTr="00987AF5">
        <w:trPr>
          <w:trHeight w:val="438"/>
        </w:trPr>
        <w:tc>
          <w:tcPr>
            <w:tcW w:w="1545" w:type="dxa"/>
            <w:vMerge/>
            <w:vAlign w:val="center"/>
          </w:tcPr>
          <w:p w:rsidR="006A1A1D" w:rsidRPr="002E1BD4" w:rsidRDefault="006A1A1D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3" w:type="dxa"/>
            <w:gridSpan w:val="2"/>
            <w:vAlign w:val="center"/>
          </w:tcPr>
          <w:p w:rsidR="006A1A1D" w:rsidRPr="002E1BD4" w:rsidRDefault="006A1A1D" w:rsidP="00987AF5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GB" w:eastAsia="en-GB"/>
              </w:rPr>
              <w:t>1.Learn object oriented p</w:t>
            </w:r>
            <w:r w:rsidRPr="002E1BD4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GB" w:eastAsia="en-GB"/>
              </w:rPr>
              <w:t>rogramming using an easy to use language</w:t>
            </w:r>
          </w:p>
          <w:p w:rsidR="006A1A1D" w:rsidRPr="00637BEF" w:rsidRDefault="006A1A1D" w:rsidP="00987AF5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7BEF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7BEF">
              <w:rPr>
                <w:rFonts w:ascii="Times New Roman" w:hAnsi="Times New Roman"/>
                <w:sz w:val="24"/>
                <w:szCs w:val="24"/>
              </w:rPr>
              <w:t xml:space="preserve">Use </w:t>
            </w:r>
            <w:proofErr w:type="spellStart"/>
            <w:r w:rsidRPr="00637BEF">
              <w:rPr>
                <w:rFonts w:ascii="Times New Roman" w:hAnsi="Times New Roman"/>
                <w:sz w:val="24"/>
                <w:szCs w:val="24"/>
              </w:rPr>
              <w:t>iterators</w:t>
            </w:r>
            <w:proofErr w:type="spellEnd"/>
            <w:r w:rsidRPr="00637BEF">
              <w:rPr>
                <w:rFonts w:ascii="Times New Roman" w:hAnsi="Times New Roman"/>
                <w:sz w:val="24"/>
                <w:szCs w:val="24"/>
              </w:rPr>
              <w:t xml:space="preserve"> and generators.</w:t>
            </w:r>
          </w:p>
          <w:p w:rsidR="006A1A1D" w:rsidRPr="00637BEF" w:rsidRDefault="006A1A1D" w:rsidP="00987AF5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7BE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7BEF">
              <w:rPr>
                <w:rFonts w:ascii="Times New Roman" w:hAnsi="Times New Roman"/>
                <w:sz w:val="24"/>
                <w:szCs w:val="24"/>
              </w:rPr>
              <w:t>Learn to test objects and handle changing requirements.</w:t>
            </w:r>
          </w:p>
          <w:p w:rsidR="006A1A1D" w:rsidRPr="00901BD1" w:rsidRDefault="006A1A1D" w:rsidP="00987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4. T</w:t>
            </w:r>
            <w:r w:rsidRPr="002E1BD4">
              <w:rPr>
                <w:rStyle w:val="fontstyle01"/>
                <w:rFonts w:ascii="Times New Roman" w:hAnsi="Times New Roman" w:cs="Times New Roman"/>
              </w:rPr>
              <w:t>est cases and handle refactoring to identify its advantages.</w:t>
            </w:r>
          </w:p>
          <w:p w:rsidR="006A1A1D" w:rsidRPr="00901BD1" w:rsidRDefault="006A1A1D" w:rsidP="00987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5. E</w:t>
            </w:r>
            <w:r w:rsidRPr="002E1B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xposed to programming over the web to develop various applications.</w:t>
            </w:r>
          </w:p>
          <w:p w:rsidR="006A1A1D" w:rsidRPr="002E1BD4" w:rsidRDefault="006A1A1D" w:rsidP="00987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6.Learn t</w:t>
            </w:r>
            <w:r w:rsidRPr="00C94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o </w:t>
            </w:r>
            <w:r w:rsidRPr="00C94165">
              <w:rPr>
                <w:rFonts w:ascii="Times New Roman" w:eastAsia="Times New Roman" w:hAnsi="Times New Roman" w:cs="Times New Roman"/>
              </w:rPr>
              <w:t>create and utilize the advantages of packages</w:t>
            </w:r>
          </w:p>
        </w:tc>
      </w:tr>
      <w:tr w:rsidR="006A1A1D" w:rsidRPr="002E1BD4" w:rsidTr="00987AF5">
        <w:trPr>
          <w:trHeight w:val="438"/>
        </w:trPr>
        <w:tc>
          <w:tcPr>
            <w:tcW w:w="1545" w:type="dxa"/>
            <w:vMerge w:val="restart"/>
            <w:vAlign w:val="center"/>
          </w:tcPr>
          <w:p w:rsidR="006A1A1D" w:rsidRPr="002E1BD4" w:rsidRDefault="006A1A1D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643" w:type="dxa"/>
            <w:gridSpan w:val="2"/>
            <w:vAlign w:val="center"/>
          </w:tcPr>
          <w:p w:rsidR="006A1A1D" w:rsidRPr="002E1BD4" w:rsidRDefault="006A1A1D" w:rsidP="00987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D4">
              <w:rPr>
                <w:rFonts w:ascii="Times New Roman" w:hAnsi="Times New Roman" w:cs="Times New Roman"/>
                <w:sz w:val="24"/>
                <w:szCs w:val="24"/>
              </w:rPr>
              <w:t>Upon successful completion of the course, the students will be able to:</w:t>
            </w:r>
          </w:p>
        </w:tc>
      </w:tr>
      <w:tr w:rsidR="006A1A1D" w:rsidRPr="002E1BD4" w:rsidTr="00987AF5">
        <w:trPr>
          <w:trHeight w:val="145"/>
        </w:trPr>
        <w:tc>
          <w:tcPr>
            <w:tcW w:w="1545" w:type="dxa"/>
            <w:vMerge/>
            <w:vAlign w:val="center"/>
          </w:tcPr>
          <w:p w:rsidR="006A1A1D" w:rsidRPr="002E1BD4" w:rsidRDefault="006A1A1D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6A1A1D" w:rsidRPr="00370855" w:rsidRDefault="006A1A1D" w:rsidP="00987AF5">
            <w:pPr>
              <w:pStyle w:val="Para"/>
              <w:jc w:val="center"/>
              <w:rPr>
                <w:b/>
                <w:u w:val="none"/>
              </w:rPr>
            </w:pPr>
            <w:r w:rsidRPr="00370855">
              <w:rPr>
                <w:b/>
                <w:u w:val="none"/>
              </w:rPr>
              <w:t>CO1</w:t>
            </w:r>
          </w:p>
        </w:tc>
        <w:tc>
          <w:tcPr>
            <w:tcW w:w="7920" w:type="dxa"/>
          </w:tcPr>
          <w:p w:rsidR="006A1A1D" w:rsidRPr="002E1BD4" w:rsidRDefault="006A1A1D" w:rsidP="00987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D4">
              <w:rPr>
                <w:rStyle w:val="fontstyle01"/>
                <w:rFonts w:ascii="Times New Roman" w:hAnsi="Times New Roman" w:cs="Times New Roman"/>
              </w:rPr>
              <w:t>Understand the concepts of object oriented programming in python.</w:t>
            </w:r>
          </w:p>
        </w:tc>
      </w:tr>
      <w:tr w:rsidR="006A1A1D" w:rsidRPr="002E1BD4" w:rsidTr="00987AF5">
        <w:trPr>
          <w:trHeight w:val="145"/>
        </w:trPr>
        <w:tc>
          <w:tcPr>
            <w:tcW w:w="1545" w:type="dxa"/>
            <w:vMerge/>
            <w:vAlign w:val="center"/>
          </w:tcPr>
          <w:p w:rsidR="006A1A1D" w:rsidRPr="002E1BD4" w:rsidRDefault="006A1A1D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6A1A1D" w:rsidRPr="00370855" w:rsidRDefault="006A1A1D" w:rsidP="00987AF5">
            <w:pPr>
              <w:pStyle w:val="Para"/>
              <w:jc w:val="center"/>
              <w:rPr>
                <w:b/>
                <w:u w:val="none"/>
              </w:rPr>
            </w:pPr>
            <w:r w:rsidRPr="00370855">
              <w:rPr>
                <w:b/>
                <w:u w:val="none"/>
              </w:rPr>
              <w:t>CO2</w:t>
            </w:r>
          </w:p>
        </w:tc>
        <w:tc>
          <w:tcPr>
            <w:tcW w:w="7920" w:type="dxa"/>
          </w:tcPr>
          <w:p w:rsidR="006A1A1D" w:rsidRPr="002E1BD4" w:rsidRDefault="006A1A1D" w:rsidP="0098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2E1BD4">
              <w:rPr>
                <w:rFonts w:ascii="Times New Roman" w:eastAsia="Times New Roman" w:hAnsi="Times New Roman" w:cs="Times New Roman"/>
                <w:sz w:val="24"/>
                <w:szCs w:val="24"/>
              </w:rPr>
              <w:t>ompose a group of characters and utilization of strings into various applications</w:t>
            </w:r>
          </w:p>
        </w:tc>
      </w:tr>
      <w:tr w:rsidR="006A1A1D" w:rsidRPr="002E1BD4" w:rsidTr="00987AF5">
        <w:trPr>
          <w:trHeight w:val="145"/>
        </w:trPr>
        <w:tc>
          <w:tcPr>
            <w:tcW w:w="1545" w:type="dxa"/>
            <w:vMerge/>
            <w:vAlign w:val="center"/>
          </w:tcPr>
          <w:p w:rsidR="006A1A1D" w:rsidRPr="002E1BD4" w:rsidRDefault="006A1A1D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6A1A1D" w:rsidRPr="00370855" w:rsidRDefault="006A1A1D" w:rsidP="00987AF5">
            <w:pPr>
              <w:pStyle w:val="Para"/>
              <w:jc w:val="center"/>
              <w:rPr>
                <w:b/>
                <w:u w:val="none"/>
              </w:rPr>
            </w:pPr>
            <w:r w:rsidRPr="00370855">
              <w:rPr>
                <w:b/>
                <w:u w:val="none"/>
              </w:rPr>
              <w:t>CO3</w:t>
            </w:r>
          </w:p>
        </w:tc>
        <w:tc>
          <w:tcPr>
            <w:tcW w:w="7920" w:type="dxa"/>
          </w:tcPr>
          <w:p w:rsidR="006A1A1D" w:rsidRPr="002E1BD4" w:rsidRDefault="006A1A1D" w:rsidP="0098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BD4">
              <w:rPr>
                <w:rStyle w:val="fontstyle01"/>
                <w:rFonts w:ascii="Times New Roman" w:hAnsi="Times New Roman" w:cs="Times New Roman"/>
              </w:rPr>
              <w:t xml:space="preserve">Use generators and </w:t>
            </w:r>
            <w:proofErr w:type="spellStart"/>
            <w:r w:rsidRPr="002E1BD4">
              <w:rPr>
                <w:rStyle w:val="fontstyle01"/>
                <w:rFonts w:ascii="Times New Roman" w:hAnsi="Times New Roman" w:cs="Times New Roman"/>
              </w:rPr>
              <w:t>iterators</w:t>
            </w:r>
            <w:proofErr w:type="spellEnd"/>
            <w:r w:rsidRPr="002E1BD4">
              <w:rPr>
                <w:rStyle w:val="fontstyle01"/>
                <w:rFonts w:ascii="Times New Roman" w:hAnsi="Times New Roman" w:cs="Times New Roman"/>
              </w:rPr>
              <w:t xml:space="preserve"> to develop different applications</w:t>
            </w:r>
          </w:p>
        </w:tc>
      </w:tr>
      <w:tr w:rsidR="006A1A1D" w:rsidRPr="002E1BD4" w:rsidTr="00987AF5">
        <w:trPr>
          <w:trHeight w:val="145"/>
        </w:trPr>
        <w:tc>
          <w:tcPr>
            <w:tcW w:w="1545" w:type="dxa"/>
            <w:vMerge/>
            <w:vAlign w:val="center"/>
          </w:tcPr>
          <w:p w:rsidR="006A1A1D" w:rsidRPr="002E1BD4" w:rsidRDefault="006A1A1D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6A1A1D" w:rsidRPr="00370855" w:rsidRDefault="006A1A1D" w:rsidP="00987AF5">
            <w:pPr>
              <w:pStyle w:val="Para"/>
              <w:jc w:val="center"/>
              <w:rPr>
                <w:b/>
                <w:u w:val="none"/>
              </w:rPr>
            </w:pPr>
            <w:r w:rsidRPr="00370855">
              <w:rPr>
                <w:b/>
                <w:u w:val="none"/>
              </w:rPr>
              <w:t>CO4</w:t>
            </w:r>
          </w:p>
        </w:tc>
        <w:tc>
          <w:tcPr>
            <w:tcW w:w="7920" w:type="dxa"/>
          </w:tcPr>
          <w:p w:rsidR="006A1A1D" w:rsidRPr="002E1BD4" w:rsidRDefault="006A1A1D" w:rsidP="0098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BD4">
              <w:rPr>
                <w:rStyle w:val="fontstyle01"/>
                <w:rFonts w:ascii="Times New Roman" w:hAnsi="Times New Roman" w:cs="Times New Roman"/>
              </w:rPr>
              <w:t>Develop test cases and handle refactoring to identify its advantages.</w:t>
            </w:r>
          </w:p>
        </w:tc>
      </w:tr>
      <w:tr w:rsidR="006A1A1D" w:rsidRPr="002E1BD4" w:rsidTr="00987AF5">
        <w:trPr>
          <w:trHeight w:val="145"/>
        </w:trPr>
        <w:tc>
          <w:tcPr>
            <w:tcW w:w="1545" w:type="dxa"/>
            <w:vMerge/>
            <w:vAlign w:val="center"/>
          </w:tcPr>
          <w:p w:rsidR="006A1A1D" w:rsidRPr="002E1BD4" w:rsidRDefault="006A1A1D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6A1A1D" w:rsidRPr="00370855" w:rsidRDefault="006A1A1D" w:rsidP="00987AF5">
            <w:pPr>
              <w:pStyle w:val="Para"/>
              <w:jc w:val="center"/>
              <w:rPr>
                <w:b/>
                <w:u w:val="none"/>
              </w:rPr>
            </w:pPr>
            <w:r w:rsidRPr="00370855">
              <w:rPr>
                <w:b/>
                <w:u w:val="none"/>
              </w:rPr>
              <w:t>CO5</w:t>
            </w:r>
          </w:p>
        </w:tc>
        <w:tc>
          <w:tcPr>
            <w:tcW w:w="7920" w:type="dxa"/>
          </w:tcPr>
          <w:p w:rsidR="006A1A1D" w:rsidRPr="002E1BD4" w:rsidRDefault="006A1A1D" w:rsidP="00987AF5">
            <w:pPr>
              <w:pStyle w:val="Para"/>
              <w:rPr>
                <w:u w:val="none"/>
              </w:rPr>
            </w:pPr>
            <w:r w:rsidRPr="002E1BD4">
              <w:rPr>
                <w:rStyle w:val="fontstyle01"/>
                <w:u w:val="none"/>
              </w:rPr>
              <w:t>Use serializing objects to program over the web.</w:t>
            </w:r>
          </w:p>
        </w:tc>
      </w:tr>
      <w:tr w:rsidR="006A1A1D" w:rsidRPr="002E1BD4" w:rsidTr="00987AF5">
        <w:trPr>
          <w:trHeight w:val="145"/>
        </w:trPr>
        <w:tc>
          <w:tcPr>
            <w:tcW w:w="1545" w:type="dxa"/>
            <w:vMerge/>
            <w:vAlign w:val="center"/>
          </w:tcPr>
          <w:p w:rsidR="006A1A1D" w:rsidRPr="002E1BD4" w:rsidRDefault="006A1A1D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6A1A1D" w:rsidRPr="00370855" w:rsidRDefault="006A1A1D" w:rsidP="00987AF5">
            <w:pPr>
              <w:pStyle w:val="Para"/>
              <w:jc w:val="center"/>
              <w:rPr>
                <w:b/>
                <w:u w:val="none"/>
              </w:rPr>
            </w:pPr>
            <w:r w:rsidRPr="00370855">
              <w:rPr>
                <w:b/>
                <w:u w:val="none"/>
              </w:rPr>
              <w:t>CO6</w:t>
            </w:r>
          </w:p>
        </w:tc>
        <w:tc>
          <w:tcPr>
            <w:tcW w:w="7920" w:type="dxa"/>
          </w:tcPr>
          <w:p w:rsidR="006A1A1D" w:rsidRPr="002E1BD4" w:rsidRDefault="006A1A1D" w:rsidP="00987AF5">
            <w:pPr>
              <w:pStyle w:val="Para"/>
              <w:rPr>
                <w:rFonts w:eastAsia="Times New Roman"/>
                <w:u w:val="none"/>
              </w:rPr>
            </w:pPr>
            <w:r>
              <w:rPr>
                <w:rFonts w:eastAsia="Times New Roman"/>
                <w:u w:val="none"/>
              </w:rPr>
              <w:t xml:space="preserve">Understand </w:t>
            </w:r>
            <w:r w:rsidRPr="002E1BD4">
              <w:rPr>
                <w:rFonts w:eastAsia="Times New Roman"/>
                <w:u w:val="none"/>
              </w:rPr>
              <w:t>to create and utilize the advantages of packages</w:t>
            </w:r>
            <w:r>
              <w:rPr>
                <w:rFonts w:eastAsia="Times New Roman"/>
                <w:u w:val="none"/>
              </w:rPr>
              <w:t>.</w:t>
            </w:r>
          </w:p>
        </w:tc>
      </w:tr>
      <w:tr w:rsidR="006A1A1D" w:rsidRPr="002E1BD4" w:rsidTr="00987AF5">
        <w:trPr>
          <w:trHeight w:val="145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6A1A1D" w:rsidRPr="002E1BD4" w:rsidRDefault="006A1A1D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643" w:type="dxa"/>
            <w:gridSpan w:val="2"/>
            <w:tcBorders>
              <w:bottom w:val="single" w:sz="4" w:space="0" w:color="auto"/>
            </w:tcBorders>
          </w:tcPr>
          <w:p w:rsidR="006A1A1D" w:rsidRPr="002E1BD4" w:rsidRDefault="006A1A1D" w:rsidP="00987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1D" w:rsidRPr="00F94E8F" w:rsidRDefault="006A1A1D" w:rsidP="00987AF5">
            <w:pPr>
              <w:pStyle w:val="UNIT"/>
              <w:spacing w:line="240" w:lineRule="auto"/>
              <w:rPr>
                <w:sz w:val="24"/>
                <w:szCs w:val="24"/>
                <w:u w:val="none"/>
              </w:rPr>
            </w:pPr>
            <w:r w:rsidRPr="00F94E8F">
              <w:rPr>
                <w:sz w:val="24"/>
                <w:szCs w:val="24"/>
                <w:u w:val="none"/>
              </w:rPr>
              <w:t>UNIT-I</w:t>
            </w:r>
          </w:p>
          <w:p w:rsidR="006A1A1D" w:rsidRPr="002E1BD4" w:rsidRDefault="006A1A1D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2E1BD4">
              <w:rPr>
                <w:rFonts w:ascii="Times New Roman" w:hAnsi="Times New Roman" w:cs="Times New Roman"/>
                <w:b/>
                <w:sz w:val="24"/>
                <w:szCs w:val="24"/>
              </w:rPr>
              <w:t>ntroduction: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1BD4">
              <w:rPr>
                <w:rStyle w:val="fontstyle01"/>
                <w:rFonts w:ascii="Times New Roman" w:hAnsi="Times New Roman" w:cs="Times New Roman"/>
              </w:rPr>
              <w:t xml:space="preserve">Function </w:t>
            </w:r>
            <w:r>
              <w:rPr>
                <w:rStyle w:val="fontstyle01"/>
                <w:rFonts w:ascii="Times New Roman" w:hAnsi="Times New Roman" w:cs="Times New Roman"/>
              </w:rPr>
              <w:t>declaration,</w:t>
            </w:r>
            <w:r w:rsidRPr="002E1BD4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</w:rPr>
              <w:t>import, objects, indenting as requirement, exceptions,</w:t>
            </w:r>
            <w:r w:rsidRPr="002E1BD4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</w:rPr>
              <w:t>u</w:t>
            </w:r>
            <w:r w:rsidRPr="002E1BD4">
              <w:rPr>
                <w:rStyle w:val="fontstyle01"/>
                <w:rFonts w:ascii="Times New Roman" w:hAnsi="Times New Roman" w:cs="Times New Roman"/>
              </w:rPr>
              <w:t>nbound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variables, case sensitive, scripts, native data types,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booleans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numbers, Lists: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tuples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>, sets, dictionaries, Comprehensions: list comprehensions, d</w:t>
            </w:r>
            <w:r w:rsidRPr="002E1BD4">
              <w:rPr>
                <w:rStyle w:val="fontstyle01"/>
                <w:rFonts w:ascii="Times New Roman" w:hAnsi="Times New Roman" w:cs="Times New Roman"/>
              </w:rPr>
              <w:t>ictionary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c</w:t>
            </w:r>
            <w:r w:rsidRPr="002E1BD4">
              <w:rPr>
                <w:rStyle w:val="fontstyle01"/>
                <w:rFonts w:ascii="Times New Roman" w:hAnsi="Times New Roman" w:cs="Times New Roman"/>
              </w:rPr>
              <w:t>ompreh</w:t>
            </w:r>
            <w:r>
              <w:rPr>
                <w:rStyle w:val="fontstyle01"/>
                <w:rFonts w:ascii="Times New Roman" w:hAnsi="Times New Roman" w:cs="Times New Roman"/>
              </w:rPr>
              <w:t>ensions, set c</w:t>
            </w:r>
            <w:r w:rsidRPr="002E1BD4">
              <w:rPr>
                <w:rStyle w:val="fontstyle01"/>
                <w:rFonts w:ascii="Times New Roman" w:hAnsi="Times New Roman" w:cs="Times New Roman"/>
              </w:rPr>
              <w:t>omprehensions.</w:t>
            </w:r>
          </w:p>
          <w:p w:rsidR="006A1A1D" w:rsidRPr="00F94E8F" w:rsidRDefault="006A1A1D" w:rsidP="00987AF5">
            <w:pPr>
              <w:pStyle w:val="UNIT"/>
              <w:spacing w:line="240" w:lineRule="auto"/>
              <w:rPr>
                <w:sz w:val="24"/>
                <w:szCs w:val="24"/>
                <w:u w:val="none"/>
              </w:rPr>
            </w:pPr>
          </w:p>
          <w:p w:rsidR="006A1A1D" w:rsidRPr="00F94E8F" w:rsidRDefault="006A1A1D" w:rsidP="00987AF5">
            <w:pPr>
              <w:pStyle w:val="UNIT"/>
              <w:spacing w:line="240" w:lineRule="auto"/>
              <w:rPr>
                <w:sz w:val="24"/>
                <w:szCs w:val="24"/>
                <w:u w:val="none"/>
              </w:rPr>
            </w:pPr>
            <w:r w:rsidRPr="00F94E8F">
              <w:rPr>
                <w:sz w:val="24"/>
                <w:szCs w:val="24"/>
                <w:u w:val="none"/>
              </w:rPr>
              <w:t>UNIT-II</w:t>
            </w:r>
          </w:p>
          <w:p w:rsidR="006A1A1D" w:rsidRPr="002E1BD4" w:rsidRDefault="006A1A1D" w:rsidP="00987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/>
              </w:rPr>
              <w:t>S</w:t>
            </w:r>
            <w:r w:rsidRPr="002E1BD4">
              <w:rPr>
                <w:rStyle w:val="fontstyle01"/>
                <w:rFonts w:ascii="Times New Roman" w:hAnsi="Times New Roman" w:cs="Times New Roman"/>
                <w:b/>
              </w:rPr>
              <w:t>trings</w:t>
            </w:r>
            <w:r w:rsidRPr="002E1BD4">
              <w:rPr>
                <w:rStyle w:val="fontstyle01"/>
                <w:rFonts w:ascii="Times New Roman" w:hAnsi="Times New Roman" w:cs="Times New Roman"/>
              </w:rPr>
              <w:t>: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Strings,</w:t>
            </w:r>
            <w:r w:rsidRPr="002E1BD4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unicode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>,</w:t>
            </w:r>
            <w:r w:rsidRPr="002E1BD4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</w:rPr>
              <w:t>formatting,</w:t>
            </w:r>
            <w:r w:rsidRPr="002E1BD4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</w:rPr>
              <w:t>string methods,</w:t>
            </w:r>
            <w:r w:rsidRPr="002E1BD4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</w:rPr>
              <w:t>bytes,</w:t>
            </w:r>
            <w:r w:rsidRPr="002E1BD4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</w:rPr>
              <w:t>encoding,</w:t>
            </w:r>
            <w:r w:rsidRPr="002E1BD4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</w:rPr>
              <w:t>regular expressions verbose, c</w:t>
            </w:r>
            <w:r w:rsidRPr="002E1BD4">
              <w:rPr>
                <w:rStyle w:val="fontstyle01"/>
                <w:rFonts w:ascii="Times New Roman" w:hAnsi="Times New Roman" w:cs="Times New Roman"/>
              </w:rPr>
              <w:t xml:space="preserve">ase </w:t>
            </w:r>
            <w:r>
              <w:rPr>
                <w:rStyle w:val="fontstyle01"/>
                <w:rFonts w:ascii="Times New Roman" w:hAnsi="Times New Roman" w:cs="Times New Roman"/>
              </w:rPr>
              <w:t>s</w:t>
            </w:r>
            <w:r w:rsidRPr="002E1BD4">
              <w:rPr>
                <w:rStyle w:val="fontstyle01"/>
                <w:rFonts w:ascii="Times New Roman" w:hAnsi="Times New Roman" w:cs="Times New Roman"/>
              </w:rPr>
              <w:t>tudies</w:t>
            </w:r>
          </w:p>
          <w:p w:rsidR="006A1A1D" w:rsidRPr="002E1BD4" w:rsidRDefault="006A1A1D" w:rsidP="00987A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te-IN"/>
              </w:rPr>
            </w:pPr>
          </w:p>
          <w:p w:rsidR="006A1A1D" w:rsidRPr="00F94E8F" w:rsidRDefault="006A1A1D" w:rsidP="00987AF5">
            <w:pPr>
              <w:pStyle w:val="UNIT"/>
              <w:spacing w:line="240" w:lineRule="auto"/>
              <w:rPr>
                <w:sz w:val="24"/>
                <w:szCs w:val="24"/>
                <w:u w:val="none"/>
              </w:rPr>
            </w:pPr>
            <w:r w:rsidRPr="00F94E8F">
              <w:rPr>
                <w:sz w:val="24"/>
                <w:szCs w:val="24"/>
                <w:u w:val="none"/>
              </w:rPr>
              <w:t>UNIT-III</w:t>
            </w:r>
          </w:p>
          <w:p w:rsidR="006A1A1D" w:rsidRPr="002E1BD4" w:rsidRDefault="006A1A1D" w:rsidP="00987AF5">
            <w:pPr>
              <w:pStyle w:val="UNIT"/>
              <w:spacing w:line="240" w:lineRule="auto"/>
              <w:rPr>
                <w:u w:val="none"/>
              </w:rPr>
            </w:pPr>
          </w:p>
          <w:p w:rsidR="006A1A1D" w:rsidRPr="002E1BD4" w:rsidRDefault="006A1A1D" w:rsidP="00987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/>
              </w:rPr>
              <w:t>C</w:t>
            </w:r>
            <w:r w:rsidRPr="002E1BD4">
              <w:rPr>
                <w:rStyle w:val="fontstyle01"/>
                <w:rFonts w:ascii="Times New Roman" w:hAnsi="Times New Roman" w:cs="Times New Roman"/>
                <w:b/>
              </w:rPr>
              <w:t>lasses</w:t>
            </w:r>
            <w:r w:rsidRPr="002E1BD4">
              <w:rPr>
                <w:rStyle w:val="fontstyle01"/>
                <w:rFonts w:ascii="Times New Roman" w:hAnsi="Times New Roman" w:cs="Times New Roman"/>
              </w:rPr>
              <w:t xml:space="preserve">: </w:t>
            </w:r>
            <w:r>
              <w:rPr>
                <w:rStyle w:val="fontstyle01"/>
                <w:rFonts w:ascii="Times New Roman" w:hAnsi="Times New Roman" w:cs="Times New Roman"/>
              </w:rPr>
              <w:t>Closures, list of functions, list of patterns, file of patterns, g</w:t>
            </w:r>
            <w:r w:rsidRPr="002E1BD4">
              <w:rPr>
                <w:rStyle w:val="fontstyle01"/>
                <w:rFonts w:ascii="Times New Roman" w:hAnsi="Times New Roman" w:cs="Times New Roman"/>
              </w:rPr>
              <w:t>enera</w:t>
            </w:r>
            <w:r>
              <w:rPr>
                <w:rStyle w:val="fontstyle01"/>
                <w:rFonts w:ascii="Times New Roman" w:hAnsi="Times New Roman" w:cs="Times New Roman"/>
              </w:rPr>
              <w:t>tors,</w:t>
            </w:r>
            <w:r w:rsidRPr="002E1BD4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</w:rPr>
              <w:t>d</w:t>
            </w:r>
            <w:r w:rsidRPr="002E1BD4">
              <w:rPr>
                <w:rStyle w:val="fontstyle01"/>
                <w:rFonts w:ascii="Times New Roman" w:hAnsi="Times New Roman" w:cs="Times New Roman"/>
              </w:rPr>
              <w:t>efining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classes,</w:t>
            </w:r>
            <w:r w:rsidRPr="002E1BD4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</w:rPr>
              <w:t>instantiating classes, instance variables,</w:t>
            </w:r>
            <w:r w:rsidRPr="002E1BD4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iterators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>, assert, generator e</w:t>
            </w:r>
            <w:r w:rsidRPr="002E1BD4">
              <w:rPr>
                <w:rStyle w:val="fontstyle01"/>
                <w:rFonts w:ascii="Times New Roman" w:hAnsi="Times New Roman" w:cs="Times New Roman"/>
              </w:rPr>
              <w:t>xpressions</w:t>
            </w:r>
          </w:p>
          <w:p w:rsidR="006A1A1D" w:rsidRPr="002E1BD4" w:rsidRDefault="006A1A1D" w:rsidP="00987AF5">
            <w:pPr>
              <w:pStyle w:val="UNIT"/>
              <w:spacing w:line="240" w:lineRule="auto"/>
              <w:rPr>
                <w:u w:val="none"/>
              </w:rPr>
            </w:pPr>
          </w:p>
          <w:p w:rsidR="006A1A1D" w:rsidRDefault="006A1A1D" w:rsidP="00987AF5">
            <w:pPr>
              <w:pStyle w:val="UNIT"/>
              <w:spacing w:line="240" w:lineRule="auto"/>
              <w:rPr>
                <w:sz w:val="24"/>
                <w:szCs w:val="24"/>
                <w:u w:val="none"/>
                <w:lang w:val="en-US"/>
              </w:rPr>
            </w:pPr>
          </w:p>
          <w:p w:rsidR="006A1A1D" w:rsidRDefault="006A1A1D" w:rsidP="00987AF5">
            <w:pPr>
              <w:pStyle w:val="UNIT"/>
              <w:spacing w:line="240" w:lineRule="auto"/>
              <w:rPr>
                <w:sz w:val="24"/>
                <w:szCs w:val="24"/>
                <w:u w:val="none"/>
                <w:lang w:val="en-US"/>
              </w:rPr>
            </w:pPr>
          </w:p>
          <w:p w:rsidR="006A1A1D" w:rsidRDefault="006A1A1D" w:rsidP="00987AF5">
            <w:pPr>
              <w:pStyle w:val="UNIT"/>
              <w:spacing w:line="240" w:lineRule="auto"/>
              <w:rPr>
                <w:sz w:val="24"/>
                <w:szCs w:val="24"/>
                <w:u w:val="none"/>
                <w:lang w:val="en-US"/>
              </w:rPr>
            </w:pPr>
          </w:p>
          <w:p w:rsidR="006A1A1D" w:rsidRDefault="006A1A1D" w:rsidP="00987AF5">
            <w:pPr>
              <w:pStyle w:val="UNIT"/>
              <w:spacing w:line="240" w:lineRule="auto"/>
              <w:rPr>
                <w:sz w:val="24"/>
                <w:szCs w:val="24"/>
                <w:u w:val="none"/>
                <w:lang w:val="en-US"/>
              </w:rPr>
            </w:pPr>
          </w:p>
          <w:p w:rsidR="006A1A1D" w:rsidRDefault="006A1A1D" w:rsidP="00987AF5">
            <w:pPr>
              <w:pStyle w:val="UNIT"/>
              <w:spacing w:line="240" w:lineRule="auto"/>
              <w:rPr>
                <w:sz w:val="24"/>
                <w:szCs w:val="24"/>
                <w:u w:val="none"/>
                <w:lang w:val="en-US"/>
              </w:rPr>
            </w:pPr>
          </w:p>
          <w:p w:rsidR="006A1A1D" w:rsidRDefault="006A1A1D" w:rsidP="00987AF5">
            <w:pPr>
              <w:pStyle w:val="UNIT"/>
              <w:spacing w:line="240" w:lineRule="auto"/>
              <w:rPr>
                <w:sz w:val="24"/>
                <w:szCs w:val="24"/>
                <w:u w:val="none"/>
                <w:lang w:val="en-US"/>
              </w:rPr>
            </w:pPr>
          </w:p>
          <w:p w:rsidR="006A1A1D" w:rsidRDefault="006A1A1D" w:rsidP="00987AF5">
            <w:pPr>
              <w:pStyle w:val="UNIT"/>
              <w:spacing w:line="240" w:lineRule="auto"/>
              <w:rPr>
                <w:sz w:val="24"/>
                <w:szCs w:val="24"/>
                <w:u w:val="none"/>
                <w:lang w:val="en-US"/>
              </w:rPr>
            </w:pPr>
          </w:p>
          <w:p w:rsidR="006A1A1D" w:rsidRDefault="006A1A1D" w:rsidP="00987AF5">
            <w:pPr>
              <w:pStyle w:val="UNIT"/>
              <w:spacing w:line="240" w:lineRule="auto"/>
              <w:rPr>
                <w:sz w:val="24"/>
                <w:szCs w:val="24"/>
                <w:u w:val="none"/>
                <w:lang w:val="en-US"/>
              </w:rPr>
            </w:pPr>
          </w:p>
          <w:p w:rsidR="006A1A1D" w:rsidRPr="00F94E8F" w:rsidRDefault="006A1A1D" w:rsidP="00987AF5">
            <w:pPr>
              <w:pStyle w:val="UNIT"/>
              <w:spacing w:line="240" w:lineRule="auto"/>
              <w:rPr>
                <w:sz w:val="24"/>
                <w:szCs w:val="24"/>
                <w:u w:val="none"/>
              </w:rPr>
            </w:pPr>
            <w:r w:rsidRPr="00F94E8F">
              <w:rPr>
                <w:sz w:val="24"/>
                <w:szCs w:val="24"/>
                <w:u w:val="none"/>
              </w:rPr>
              <w:t>UNIT-IV</w:t>
            </w:r>
          </w:p>
          <w:p w:rsidR="006A1A1D" w:rsidRPr="002E1BD4" w:rsidRDefault="006A1A1D" w:rsidP="00987AF5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  <w:b/>
              </w:rPr>
              <w:t>F</w:t>
            </w:r>
            <w:r w:rsidRPr="002E1BD4">
              <w:rPr>
                <w:rStyle w:val="fontstyle01"/>
                <w:rFonts w:ascii="Times New Roman" w:hAnsi="Times New Roman" w:cs="Times New Roman"/>
                <w:b/>
              </w:rPr>
              <w:t>iles</w:t>
            </w:r>
            <w:r>
              <w:rPr>
                <w:rStyle w:val="fontstyle01"/>
                <w:rFonts w:ascii="Times New Roman" w:hAnsi="Times New Roman" w:cs="Times New Roman"/>
              </w:rPr>
              <w:t>: Reading and writing text files, binary files,</w:t>
            </w:r>
            <w:r w:rsidRPr="002E1BD4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</w:rPr>
              <w:t>stream objects, standard input, o</w:t>
            </w:r>
            <w:r w:rsidRPr="002E1BD4">
              <w:rPr>
                <w:rStyle w:val="fontstyle01"/>
                <w:rFonts w:ascii="Times New Roman" w:hAnsi="Times New Roman" w:cs="Times New Roman"/>
              </w:rPr>
              <w:t>utput and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e</w:t>
            </w:r>
            <w:r w:rsidRPr="002E1BD4">
              <w:rPr>
                <w:rStyle w:val="fontstyle01"/>
                <w:rFonts w:ascii="Times New Roman" w:hAnsi="Times New Roman" w:cs="Times New Roman"/>
              </w:rPr>
              <w:t>rror.</w:t>
            </w:r>
          </w:p>
          <w:p w:rsidR="006A1A1D" w:rsidRPr="00F94E8F" w:rsidRDefault="006A1A1D" w:rsidP="00987AF5">
            <w:pPr>
              <w:pStyle w:val="UNIT"/>
              <w:spacing w:line="240" w:lineRule="auto"/>
              <w:rPr>
                <w:sz w:val="24"/>
                <w:szCs w:val="24"/>
                <w:u w:val="none"/>
              </w:rPr>
            </w:pPr>
            <w:r w:rsidRPr="00F94E8F">
              <w:rPr>
                <w:sz w:val="24"/>
                <w:szCs w:val="24"/>
                <w:u w:val="none"/>
              </w:rPr>
              <w:t>UNIT-V</w:t>
            </w:r>
          </w:p>
          <w:p w:rsidR="006A1A1D" w:rsidRPr="002E1BD4" w:rsidRDefault="006A1A1D" w:rsidP="00987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D4">
              <w:rPr>
                <w:rStyle w:val="fontstyle01"/>
                <w:rFonts w:ascii="Times New Roman" w:hAnsi="Times New Roman" w:cs="Times New Roman"/>
                <w:b/>
              </w:rPr>
              <w:t xml:space="preserve">XML and </w:t>
            </w:r>
            <w:r>
              <w:rPr>
                <w:rStyle w:val="fontstyle01"/>
                <w:rFonts w:ascii="Times New Roman" w:hAnsi="Times New Roman" w:cs="Times New Roman"/>
                <w:b/>
              </w:rPr>
              <w:t>s</w:t>
            </w:r>
            <w:r w:rsidRPr="002E1BD4">
              <w:rPr>
                <w:rStyle w:val="fontstyle01"/>
                <w:rFonts w:ascii="Times New Roman" w:hAnsi="Times New Roman" w:cs="Times New Roman"/>
                <w:b/>
              </w:rPr>
              <w:t>eri</w:t>
            </w:r>
            <w:r>
              <w:rPr>
                <w:rStyle w:val="fontstyle01"/>
                <w:rFonts w:ascii="Times New Roman" w:hAnsi="Times New Roman" w:cs="Times New Roman"/>
                <w:b/>
              </w:rPr>
              <w:t>a</w:t>
            </w:r>
            <w:r w:rsidRPr="002E1BD4">
              <w:rPr>
                <w:rStyle w:val="fontstyle01"/>
                <w:rFonts w:ascii="Times New Roman" w:hAnsi="Times New Roman" w:cs="Times New Roman"/>
                <w:b/>
              </w:rPr>
              <w:t>lization</w:t>
            </w:r>
            <w:r>
              <w:rPr>
                <w:rStyle w:val="fontstyle01"/>
                <w:rFonts w:ascii="Times New Roman" w:hAnsi="Times New Roman" w:cs="Times New Roman"/>
              </w:rPr>
              <w:t>: XML, a</w:t>
            </w:r>
            <w:r w:rsidRPr="002E1BD4">
              <w:rPr>
                <w:rStyle w:val="fontstyle01"/>
                <w:rFonts w:ascii="Times New Roman" w:hAnsi="Times New Roman" w:cs="Times New Roman"/>
              </w:rPr>
              <w:t xml:space="preserve">tom </w:t>
            </w:r>
            <w:r>
              <w:rPr>
                <w:rStyle w:val="fontstyle01"/>
                <w:rFonts w:ascii="Times New Roman" w:hAnsi="Times New Roman" w:cs="Times New Roman"/>
              </w:rPr>
              <w:t>feed, parsing HTML, searching for nodes, html, generation, s</w:t>
            </w:r>
            <w:r w:rsidRPr="002E1BD4">
              <w:rPr>
                <w:rStyle w:val="fontstyle01"/>
                <w:rFonts w:ascii="Times New Roman" w:hAnsi="Times New Roman" w:cs="Times New Roman"/>
              </w:rPr>
              <w:t>erializing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objects, pickle files, versions, debugging, s</w:t>
            </w:r>
            <w:r w:rsidRPr="002E1BD4">
              <w:rPr>
                <w:rStyle w:val="fontstyle01"/>
                <w:rFonts w:ascii="Times New Roman" w:hAnsi="Times New Roman" w:cs="Times New Roman"/>
              </w:rPr>
              <w:t>erializing to JSON</w:t>
            </w:r>
            <w:r>
              <w:rPr>
                <w:rStyle w:val="fontstyle01"/>
                <w:rFonts w:ascii="Times New Roman" w:hAnsi="Times New Roman" w:cs="Times New Roman"/>
              </w:rPr>
              <w:t>.</w:t>
            </w:r>
          </w:p>
          <w:p w:rsidR="006A1A1D" w:rsidRPr="002E1BD4" w:rsidRDefault="006A1A1D" w:rsidP="00987AF5">
            <w:pPr>
              <w:pStyle w:val="UNIT"/>
              <w:spacing w:line="240" w:lineRule="auto"/>
              <w:rPr>
                <w:u w:val="none"/>
              </w:rPr>
            </w:pPr>
          </w:p>
          <w:p w:rsidR="006A1A1D" w:rsidRPr="00F94E8F" w:rsidRDefault="006A1A1D" w:rsidP="00987AF5">
            <w:pPr>
              <w:pStyle w:val="UNIT"/>
              <w:spacing w:line="240" w:lineRule="auto"/>
              <w:rPr>
                <w:sz w:val="24"/>
                <w:szCs w:val="24"/>
                <w:u w:val="none"/>
              </w:rPr>
            </w:pPr>
            <w:r w:rsidRPr="00F94E8F">
              <w:rPr>
                <w:sz w:val="24"/>
                <w:szCs w:val="24"/>
                <w:u w:val="none"/>
              </w:rPr>
              <w:t>UNIT-VI</w:t>
            </w:r>
          </w:p>
          <w:p w:rsidR="006A1A1D" w:rsidRPr="00A70EE9" w:rsidRDefault="006A1A1D" w:rsidP="00987AF5">
            <w:pPr>
              <w:pStyle w:val="UNIT"/>
              <w:spacing w:line="240" w:lineRule="auto"/>
              <w:jc w:val="both"/>
              <w:rPr>
                <w:b w:val="0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u w:val="none"/>
                <w:lang w:val="en-US" w:bidi="ar-SA"/>
              </w:rPr>
              <w:t>P</w:t>
            </w:r>
            <w:r w:rsidRPr="00A70EE9">
              <w:rPr>
                <w:color w:val="000000"/>
                <w:sz w:val="24"/>
                <w:szCs w:val="24"/>
                <w:u w:val="none"/>
                <w:lang w:val="en-US" w:bidi="ar-SA"/>
              </w:rPr>
              <w:t>ackaging python libraries</w:t>
            </w:r>
            <w:r w:rsidRPr="00A70EE9">
              <w:rPr>
                <w:b w:val="0"/>
                <w:color w:val="000000"/>
                <w:sz w:val="24"/>
                <w:szCs w:val="24"/>
                <w:u w:val="none"/>
                <w:lang w:val="en-US" w:bidi="ar-SA"/>
              </w:rPr>
              <w:t>:</w:t>
            </w:r>
            <w:r>
              <w:rPr>
                <w:b w:val="0"/>
                <w:color w:val="000000"/>
                <w:sz w:val="24"/>
                <w:szCs w:val="24"/>
                <w:u w:val="none"/>
                <w:lang w:val="en-US" w:bidi="ar-SA"/>
              </w:rPr>
              <w:t xml:space="preserve"> Directory structure, writing your setup script,</w:t>
            </w:r>
            <w:r w:rsidRPr="00A70EE9">
              <w:rPr>
                <w:b w:val="0"/>
                <w:color w:val="000000"/>
                <w:sz w:val="24"/>
                <w:szCs w:val="24"/>
                <w:u w:val="none"/>
                <w:lang w:val="en-US" w:bidi="ar-SA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  <w:u w:val="none"/>
                <w:lang w:val="en-US" w:bidi="ar-SA"/>
              </w:rPr>
              <w:t>classifying your package, examples of good package classifiers, checking your setup script for errors, creating a source distribution, creating a graphical installer, building installable packages for other operating systems, adding your s</w:t>
            </w:r>
            <w:r w:rsidRPr="00A70EE9">
              <w:rPr>
                <w:b w:val="0"/>
                <w:color w:val="000000"/>
                <w:sz w:val="24"/>
                <w:szCs w:val="24"/>
                <w:u w:val="none"/>
                <w:lang w:val="en-US" w:bidi="ar-SA"/>
              </w:rPr>
              <w:t>oft</w:t>
            </w:r>
            <w:r>
              <w:rPr>
                <w:b w:val="0"/>
                <w:color w:val="000000"/>
                <w:sz w:val="24"/>
                <w:szCs w:val="24"/>
                <w:u w:val="none"/>
                <w:lang w:val="en-US" w:bidi="ar-SA"/>
              </w:rPr>
              <w:t>ware to the python package index, the many possible futures of python p</w:t>
            </w:r>
            <w:r w:rsidRPr="00A70EE9">
              <w:rPr>
                <w:b w:val="0"/>
                <w:color w:val="000000"/>
                <w:sz w:val="24"/>
                <w:szCs w:val="24"/>
                <w:u w:val="none"/>
                <w:lang w:val="en-US" w:bidi="ar-SA"/>
              </w:rPr>
              <w:t>ackaging.</w:t>
            </w:r>
          </w:p>
          <w:p w:rsidR="006A1A1D" w:rsidRPr="002E1BD4" w:rsidRDefault="006A1A1D" w:rsidP="00987AF5">
            <w:pPr>
              <w:pStyle w:val="Para"/>
              <w:rPr>
                <w:u w:val="none"/>
              </w:rPr>
            </w:pPr>
          </w:p>
        </w:tc>
      </w:tr>
      <w:tr w:rsidR="006A1A1D" w:rsidRPr="002E1BD4" w:rsidTr="00987AF5">
        <w:trPr>
          <w:trHeight w:val="983"/>
        </w:trPr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6A1A1D" w:rsidRDefault="006A1A1D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Text b</w:t>
            </w:r>
            <w:r w:rsidRPr="002E1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ooks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&amp;</w:t>
            </w:r>
          </w:p>
          <w:p w:rsidR="006A1A1D" w:rsidRPr="002E1BD4" w:rsidRDefault="006A1A1D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 books:</w:t>
            </w:r>
          </w:p>
        </w:tc>
        <w:tc>
          <w:tcPr>
            <w:tcW w:w="8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1D" w:rsidRPr="002E1BD4" w:rsidRDefault="006A1A1D" w:rsidP="00987AF5">
            <w:pPr>
              <w:pStyle w:val="Para"/>
              <w:rPr>
                <w:b/>
                <w:u w:val="none"/>
              </w:rPr>
            </w:pPr>
            <w:r>
              <w:rPr>
                <w:b/>
                <w:u w:val="none"/>
              </w:rPr>
              <w:t>T</w:t>
            </w:r>
            <w:r w:rsidRPr="002E1BD4">
              <w:rPr>
                <w:b/>
                <w:u w:val="none"/>
              </w:rPr>
              <w:t>ext books:</w:t>
            </w:r>
          </w:p>
          <w:p w:rsidR="006A1A1D" w:rsidRPr="00637BEF" w:rsidRDefault="006A1A1D" w:rsidP="00987AF5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BEF">
              <w:rPr>
                <w:rStyle w:val="fontstyle01"/>
                <w:rFonts w:ascii="Times New Roman" w:hAnsi="Times New Roman"/>
              </w:rPr>
              <w:t>1. “Dive into Python 3”</w:t>
            </w:r>
            <w:r>
              <w:rPr>
                <w:rStyle w:val="fontstyle01"/>
                <w:rFonts w:ascii="Times New Roman" w:hAnsi="Times New Roman"/>
              </w:rPr>
              <w:t>, by Mark Pilgrim</w:t>
            </w:r>
            <w:r w:rsidRPr="00637BEF">
              <w:rPr>
                <w:rStyle w:val="fontstyle01"/>
                <w:rFonts w:ascii="Times New Roman" w:hAnsi="Times New Roman"/>
              </w:rPr>
              <w:t xml:space="preserve">, </w:t>
            </w:r>
            <w:proofErr w:type="spellStart"/>
            <w:r w:rsidRPr="00637BEF">
              <w:rPr>
                <w:rStyle w:val="fontstyle01"/>
                <w:rFonts w:ascii="Times New Roman" w:hAnsi="Times New Roman"/>
              </w:rPr>
              <w:t>Apress</w:t>
            </w:r>
            <w:proofErr w:type="spellEnd"/>
            <w:r w:rsidRPr="00637BEF">
              <w:rPr>
                <w:rStyle w:val="fontstyle01"/>
                <w:rFonts w:ascii="Times New Roman" w:hAnsi="Times New Roman"/>
              </w:rPr>
              <w:t>, 2009.</w:t>
            </w:r>
          </w:p>
          <w:p w:rsidR="006A1A1D" w:rsidRDefault="006A1A1D" w:rsidP="00987AF5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Style w:val="fontstyle01"/>
                <w:rFonts w:ascii="Times New Roman" w:hAnsi="Times New Roman"/>
              </w:rPr>
            </w:pPr>
            <w:r w:rsidRPr="00637BEF">
              <w:rPr>
                <w:rStyle w:val="fontstyle01"/>
                <w:rFonts w:ascii="Times New Roman" w:hAnsi="Times New Roman"/>
              </w:rPr>
              <w:t>2. “How to think like a computer scientist - learning with python”,</w:t>
            </w:r>
            <w:r>
              <w:rPr>
                <w:rStyle w:val="fontstyle01"/>
                <w:rFonts w:ascii="Times New Roman" w:hAnsi="Times New Roman"/>
              </w:rPr>
              <w:t xml:space="preserve"> by </w:t>
            </w:r>
            <w:r w:rsidRPr="00637BEF">
              <w:rPr>
                <w:rStyle w:val="fontstyle01"/>
                <w:rFonts w:ascii="Times New Roman" w:hAnsi="Times New Roman"/>
              </w:rPr>
              <w:t xml:space="preserve">Allen Downey, </w:t>
            </w:r>
          </w:p>
          <w:p w:rsidR="006A1A1D" w:rsidRPr="00637BEF" w:rsidRDefault="006A1A1D" w:rsidP="00987AF5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</w:rPr>
              <w:t xml:space="preserve">    </w:t>
            </w:r>
            <w:r w:rsidRPr="00637BEF">
              <w:rPr>
                <w:rStyle w:val="fontstyle01"/>
                <w:rFonts w:ascii="Times New Roman" w:hAnsi="Times New Roman"/>
              </w:rPr>
              <w:t xml:space="preserve">Jeffrey </w:t>
            </w:r>
            <w:proofErr w:type="spellStart"/>
            <w:r w:rsidRPr="00637BEF">
              <w:rPr>
                <w:rStyle w:val="fontstyle01"/>
                <w:rFonts w:ascii="Times New Roman" w:hAnsi="Times New Roman"/>
              </w:rPr>
              <w:t>Elkner</w:t>
            </w:r>
            <w:proofErr w:type="spellEnd"/>
            <w:r w:rsidRPr="00637BEF">
              <w:rPr>
                <w:rStyle w:val="fontstyle01"/>
                <w:rFonts w:ascii="Times New Roman" w:hAnsi="Times New Roman"/>
              </w:rPr>
              <w:t>, Chris Meyers, Green Tea Press, 2002.</w:t>
            </w:r>
          </w:p>
          <w:p w:rsidR="006A1A1D" w:rsidRDefault="006A1A1D" w:rsidP="00987AF5">
            <w:pPr>
              <w:pStyle w:val="Para"/>
              <w:rPr>
                <w:b/>
                <w:color w:val="252525"/>
                <w:u w:val="none"/>
              </w:rPr>
            </w:pPr>
          </w:p>
          <w:p w:rsidR="006A1A1D" w:rsidRDefault="006A1A1D" w:rsidP="00987AF5">
            <w:pPr>
              <w:pStyle w:val="Para"/>
              <w:rPr>
                <w:b/>
                <w:color w:val="252525"/>
                <w:u w:val="none"/>
              </w:rPr>
            </w:pPr>
            <w:r w:rsidRPr="00345C1A">
              <w:rPr>
                <w:b/>
                <w:color w:val="252525"/>
                <w:u w:val="none"/>
              </w:rPr>
              <w:t>Reference books:</w:t>
            </w:r>
          </w:p>
          <w:p w:rsidR="006A1A1D" w:rsidRPr="00345C1A" w:rsidRDefault="006A1A1D" w:rsidP="00987AF5">
            <w:pPr>
              <w:pStyle w:val="Para"/>
              <w:rPr>
                <w:b/>
                <w:u w:val="none"/>
              </w:rPr>
            </w:pPr>
          </w:p>
          <w:p w:rsidR="006A1A1D" w:rsidRDefault="006A1A1D" w:rsidP="00987AF5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Style w:val="fontstyle01"/>
                <w:rFonts w:ascii="Times New Roman" w:hAnsi="Times New Roman"/>
              </w:rPr>
            </w:pPr>
            <w:r w:rsidRPr="00637BEF">
              <w:rPr>
                <w:rStyle w:val="fontstyle01"/>
                <w:rFonts w:ascii="Times New Roman" w:hAnsi="Times New Roman"/>
              </w:rPr>
              <w:t>1. “Introduction to computation and programming using python”,</w:t>
            </w:r>
            <w:r>
              <w:rPr>
                <w:rStyle w:val="fontstyle01"/>
                <w:rFonts w:ascii="Times New Roman" w:hAnsi="Times New Roman"/>
              </w:rPr>
              <w:t xml:space="preserve"> by </w:t>
            </w:r>
            <w:r w:rsidRPr="00637BEF">
              <w:rPr>
                <w:rStyle w:val="fontstyle01"/>
                <w:rFonts w:ascii="Times New Roman" w:hAnsi="Times New Roman"/>
              </w:rPr>
              <w:t xml:space="preserve">John V. </w:t>
            </w:r>
            <w:proofErr w:type="spellStart"/>
            <w:r w:rsidRPr="00637BEF">
              <w:rPr>
                <w:rStyle w:val="fontstyle01"/>
                <w:rFonts w:ascii="Times New Roman" w:hAnsi="Times New Roman"/>
              </w:rPr>
              <w:t>Guttag</w:t>
            </w:r>
            <w:proofErr w:type="spellEnd"/>
            <w:r w:rsidRPr="00637BEF">
              <w:rPr>
                <w:rStyle w:val="fontstyle01"/>
                <w:rFonts w:ascii="Times New Roman" w:hAnsi="Times New Roman"/>
              </w:rPr>
              <w:t xml:space="preserve">, </w:t>
            </w:r>
          </w:p>
          <w:p w:rsidR="006A1A1D" w:rsidRPr="00637BEF" w:rsidRDefault="006A1A1D" w:rsidP="00987AF5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</w:rPr>
              <w:t xml:space="preserve">    </w:t>
            </w:r>
            <w:r w:rsidRPr="00637BEF">
              <w:rPr>
                <w:rStyle w:val="fontstyle01"/>
                <w:rFonts w:ascii="Times New Roman" w:hAnsi="Times New Roman"/>
              </w:rPr>
              <w:t>Prentice Hall of India, 2014</w:t>
            </w:r>
          </w:p>
          <w:p w:rsidR="006A1A1D" w:rsidRDefault="006A1A1D" w:rsidP="00987AF5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Style w:val="fontstyle01"/>
                <w:rFonts w:ascii="Times New Roman" w:hAnsi="Times New Roman"/>
              </w:rPr>
            </w:pPr>
            <w:r w:rsidRPr="00637BEF">
              <w:rPr>
                <w:rStyle w:val="fontstyle01"/>
                <w:rFonts w:ascii="Times New Roman" w:hAnsi="Times New Roman"/>
              </w:rPr>
              <w:t xml:space="preserve">2. “Learning python: Powerful object-oriented programming”, </w:t>
            </w:r>
            <w:r>
              <w:rPr>
                <w:rStyle w:val="fontstyle01"/>
                <w:rFonts w:ascii="Times New Roman" w:hAnsi="Times New Roman"/>
              </w:rPr>
              <w:t xml:space="preserve">by </w:t>
            </w:r>
            <w:r w:rsidRPr="00637BEF">
              <w:rPr>
                <w:rStyle w:val="fontstyle01"/>
                <w:rFonts w:ascii="Times New Roman" w:hAnsi="Times New Roman"/>
              </w:rPr>
              <w:t xml:space="preserve">Mark Lutz, </w:t>
            </w:r>
          </w:p>
          <w:p w:rsidR="006A1A1D" w:rsidRPr="00637BEF" w:rsidRDefault="006A1A1D" w:rsidP="00987AF5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</w:rPr>
              <w:t xml:space="preserve">   </w:t>
            </w:r>
            <w:r w:rsidRPr="00637BEF">
              <w:rPr>
                <w:rStyle w:val="fontstyle01"/>
                <w:rFonts w:ascii="Times New Roman" w:hAnsi="Times New Roman"/>
              </w:rPr>
              <w:t>5</w:t>
            </w:r>
            <w:r w:rsidRPr="00637BEF">
              <w:rPr>
                <w:rStyle w:val="fontstyle01"/>
                <w:rFonts w:ascii="Times New Roman" w:hAnsi="Times New Roman"/>
                <w:vertAlign w:val="superscript"/>
              </w:rPr>
              <w:t>th</w:t>
            </w:r>
            <w:r>
              <w:rPr>
                <w:rStyle w:val="fontstyle01"/>
                <w:rFonts w:ascii="Times New Roman" w:hAnsi="Times New Roman"/>
              </w:rPr>
              <w:t xml:space="preserve"> E</w:t>
            </w:r>
            <w:r w:rsidRPr="00637BEF">
              <w:rPr>
                <w:rStyle w:val="fontstyle01"/>
                <w:rFonts w:ascii="Times New Roman" w:hAnsi="Times New Roman"/>
              </w:rPr>
              <w:t xml:space="preserve">dition, O’Reilly, </w:t>
            </w:r>
            <w:proofErr w:type="spellStart"/>
            <w:r w:rsidRPr="00637BEF">
              <w:rPr>
                <w:rStyle w:val="fontstyle01"/>
                <w:rFonts w:ascii="Times New Roman" w:hAnsi="Times New Roman"/>
              </w:rPr>
              <w:t>Shroff</w:t>
            </w:r>
            <w:proofErr w:type="spellEnd"/>
            <w:r w:rsidRPr="00637BEF">
              <w:rPr>
                <w:rStyle w:val="fontstyle01"/>
                <w:rFonts w:ascii="Times New Roman" w:hAnsi="Times New Roman"/>
              </w:rPr>
              <w:t xml:space="preserve"> Publishers and Distributors, 2013</w:t>
            </w:r>
          </w:p>
        </w:tc>
      </w:tr>
      <w:tr w:rsidR="006A1A1D" w:rsidRPr="002E1BD4" w:rsidTr="00987AF5">
        <w:trPr>
          <w:trHeight w:hRule="exact" w:val="620"/>
        </w:trPr>
        <w:tc>
          <w:tcPr>
            <w:tcW w:w="1545" w:type="dxa"/>
            <w:vAlign w:val="center"/>
          </w:tcPr>
          <w:p w:rsidR="006A1A1D" w:rsidRPr="002E1BD4" w:rsidRDefault="006A1A1D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2E1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-Resources</w:t>
            </w:r>
          </w:p>
        </w:tc>
        <w:tc>
          <w:tcPr>
            <w:tcW w:w="8643" w:type="dxa"/>
            <w:gridSpan w:val="2"/>
            <w:tcBorders>
              <w:top w:val="single" w:sz="4" w:space="0" w:color="auto"/>
            </w:tcBorders>
          </w:tcPr>
          <w:p w:rsidR="006A1A1D" w:rsidRPr="00B41981" w:rsidRDefault="006A1A1D" w:rsidP="00987AF5">
            <w:pPr>
              <w:pStyle w:val="Para"/>
              <w:rPr>
                <w:u w:val="none"/>
              </w:rPr>
            </w:pPr>
            <w:r>
              <w:rPr>
                <w:u w:val="none"/>
              </w:rPr>
              <w:t>1.</w:t>
            </w:r>
            <w:hyperlink r:id="rId4" w:history="1">
              <w:r w:rsidRPr="00B41981">
                <w:rPr>
                  <w:rStyle w:val="Hyperlink"/>
                  <w:u w:val="none"/>
                </w:rPr>
                <w:t>https://nptel.ac.in/courses</w:t>
              </w:r>
            </w:hyperlink>
          </w:p>
          <w:p w:rsidR="006A1A1D" w:rsidRPr="002E1BD4" w:rsidRDefault="006A1A1D" w:rsidP="00987AF5">
            <w:pPr>
              <w:pStyle w:val="Para"/>
              <w:rPr>
                <w:b/>
                <w:u w:val="none"/>
              </w:rPr>
            </w:pPr>
            <w:r>
              <w:rPr>
                <w:u w:val="none"/>
              </w:rPr>
              <w:t>2.</w:t>
            </w:r>
            <w:hyperlink r:id="rId5" w:history="1">
              <w:r w:rsidRPr="00B41981">
                <w:rPr>
                  <w:rStyle w:val="Hyperlink"/>
                  <w:u w:val="none"/>
                </w:rPr>
                <w:t>https://freevideolectures.com/university/iitm</w:t>
              </w:r>
            </w:hyperlink>
          </w:p>
        </w:tc>
      </w:tr>
    </w:tbl>
    <w:p w:rsidR="006A1A1D" w:rsidRPr="002E1BD4" w:rsidRDefault="006A1A1D" w:rsidP="006A1A1D"/>
    <w:p w:rsidR="00487076" w:rsidRDefault="00487076"/>
    <w:sectPr w:rsidR="00487076" w:rsidSect="00487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6A1A1D"/>
    <w:rsid w:val="00487076"/>
    <w:rsid w:val="006A1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A1D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6A1A1D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6A1A1D"/>
    <w:rPr>
      <w:rFonts w:ascii="Calibri" w:eastAsia="Calibri" w:hAnsi="Calibri" w:cs="Times New Roman"/>
      <w:color w:val="000000"/>
      <w:u w:color="000000"/>
      <w:lang w:eastAsia="en-IN"/>
    </w:rPr>
  </w:style>
  <w:style w:type="character" w:styleId="Hyperlink">
    <w:name w:val="Hyperlink"/>
    <w:uiPriority w:val="99"/>
    <w:rsid w:val="006A1A1D"/>
    <w:rPr>
      <w:u w:val="single"/>
    </w:rPr>
  </w:style>
  <w:style w:type="character" w:customStyle="1" w:styleId="fontstyle01">
    <w:name w:val="fontstyle01"/>
    <w:rsid w:val="006A1A1D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UBTITLE">
    <w:name w:val="SUB_TITLE"/>
    <w:basedOn w:val="Normal"/>
    <w:link w:val="SUBTITLEChar"/>
    <w:qFormat/>
    <w:rsid w:val="006A1A1D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character" w:customStyle="1" w:styleId="SUBTITLEChar">
    <w:name w:val="SUB_TITLE Char"/>
    <w:link w:val="SUBTITLE"/>
    <w:rsid w:val="006A1A1D"/>
    <w:rPr>
      <w:rFonts w:ascii="Times New Roman" w:eastAsia="Calibri" w:hAnsi="Times New Roman" w:cs="Times New Roman"/>
      <w:b/>
      <w:bCs/>
      <w:sz w:val="28"/>
      <w:szCs w:val="28"/>
      <w:u w:val="single"/>
      <w:lang w:bidi="te-IN"/>
    </w:rPr>
  </w:style>
  <w:style w:type="paragraph" w:customStyle="1" w:styleId="UNIT">
    <w:name w:val="UNIT"/>
    <w:basedOn w:val="Normal"/>
    <w:link w:val="UNITChar"/>
    <w:qFormat/>
    <w:rsid w:val="006A1A1D"/>
    <w:pPr>
      <w:spacing w:after="0" w:line="360" w:lineRule="auto"/>
      <w:jc w:val="center"/>
    </w:pPr>
    <w:rPr>
      <w:rFonts w:ascii="Times New Roman" w:hAnsi="Times New Roman" w:cs="Times New Roman"/>
      <w:b/>
      <w:bCs/>
      <w:color w:val="auto"/>
      <w:sz w:val="20"/>
      <w:szCs w:val="20"/>
      <w:u w:val="single"/>
      <w:lang w:bidi="te-IN"/>
    </w:rPr>
  </w:style>
  <w:style w:type="character" w:customStyle="1" w:styleId="UNITChar">
    <w:name w:val="UNIT Char"/>
    <w:link w:val="UNIT"/>
    <w:rsid w:val="006A1A1D"/>
    <w:rPr>
      <w:rFonts w:ascii="Times New Roman" w:eastAsia="Calibri" w:hAnsi="Times New Roman" w:cs="Times New Roman"/>
      <w:b/>
      <w:bCs/>
      <w:sz w:val="20"/>
      <w:szCs w:val="20"/>
      <w:u w:val="single"/>
      <w:lang w:bidi="te-IN"/>
    </w:rPr>
  </w:style>
  <w:style w:type="paragraph" w:styleId="NoSpacing">
    <w:name w:val="No Spacing"/>
    <w:uiPriority w:val="1"/>
    <w:qFormat/>
    <w:rsid w:val="006A1A1D"/>
    <w:pPr>
      <w:spacing w:after="0" w:line="240" w:lineRule="auto"/>
    </w:pPr>
    <w:rPr>
      <w:rFonts w:ascii="Calibri" w:eastAsia="Calibri" w:hAnsi="Calibri" w:cs="Calibri"/>
      <w:color w:val="000000"/>
      <w:u w:color="000000"/>
      <w:lang w:val="en-US"/>
    </w:rPr>
  </w:style>
  <w:style w:type="paragraph" w:customStyle="1" w:styleId="Para">
    <w:name w:val="Para"/>
    <w:basedOn w:val="UNIT"/>
    <w:link w:val="ParaChar"/>
    <w:qFormat/>
    <w:rsid w:val="006A1A1D"/>
    <w:pPr>
      <w:spacing w:line="240" w:lineRule="auto"/>
      <w:jc w:val="both"/>
    </w:pPr>
    <w:rPr>
      <w:b w:val="0"/>
      <w:bCs w:val="0"/>
      <w:sz w:val="24"/>
      <w:szCs w:val="24"/>
      <w:u w:color="000000"/>
      <w:lang w:val="en-IN"/>
    </w:rPr>
  </w:style>
  <w:style w:type="character" w:customStyle="1" w:styleId="ParaChar">
    <w:name w:val="Para Char"/>
    <w:link w:val="Para"/>
    <w:rsid w:val="006A1A1D"/>
    <w:rPr>
      <w:rFonts w:ascii="Times New Roman" w:eastAsia="Calibri" w:hAnsi="Times New Roman" w:cs="Times New Roman"/>
      <w:sz w:val="24"/>
      <w:szCs w:val="24"/>
      <w:u w:val="single" w:color="000000"/>
      <w:lang w:bidi="te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reevideolectures.com/university/iitm" TargetMode="External"/><Relationship Id="rId4" Type="http://schemas.openxmlformats.org/officeDocument/2006/relationships/hyperlink" Target="https://nptel.ac.in/cour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2019-06-24T08:32:00Z</dcterms:created>
  <dcterms:modified xsi:type="dcterms:W3CDTF">2019-06-24T08:33:00Z</dcterms:modified>
</cp:coreProperties>
</file>